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http://schemas.openxmlformats.org/wordprocessingml/2006/main" w:rsidR="000131FF" w:rsidRDefault="000131FF" w:rsidP="000131FF">
      <w:pPr>
        <w:spacing w:after="240"/>
        <w:rPr>
          <w:b/>
          <w:bCs/>
          <w:lang w:val="nb-NO"/>
        </w:rPr>
      </w:pPr>
      <w:r>
        <w:rPr>
          <w:b/>
          <w:sz w:val="40"/>
          <w:szCs w:val="40"/>
          <w:lang w:bidi="nl-nl" w:val="nl-nl"/>
        </w:rPr>
        <w:t xml:space="preserve">Dit moet u weten voordat u vuur maakt</w:t>
      </w:r>
    </w:p>
    <w:p xmlns:w="http://schemas.openxmlformats.org/wordprocessingml/2006/main" w:rsidR="000131FF" w:rsidRDefault="000131FF" w:rsidP="000131FF">
      <w:pPr>
        <w:rPr>
          <w:b/>
          <w:bCs/>
          <w:lang w:val="nb-NO"/>
        </w:rPr>
      </w:pPr>
      <w:r>
        <w:rPr>
          <w:b/>
          <w:lang w:bidi="nl-nl" w:val="nl-nl"/>
        </w:rPr>
        <w:t xml:space="preserve">Een kampvuur en barbecueën zijn gezellig tijdens een wandeltocht en in de eigen tuin. Hier ziet u waar en wanneer u kunt barbecueën of een kampvuur maken en welke voorzorgsmaatregelen u moet nemen.</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b/>
          <w:bCs/>
          <w:lang w:val="nb-NO"/>
        </w:rPr>
      </w:pPr>
      <w:r>
        <w:rPr>
          <w:b/>
          <w:lang w:bidi="nl-nl" w:val="nl-nl"/>
        </w:rPr>
        <w:t xml:space="preserve">Wat is een algemeen vuurverbod?</w:t>
      </w:r>
    </w:p>
    <w:p xmlns:w="http://schemas.openxmlformats.org/wordprocessingml/2006/main" w:rsidR="000131FF" w:rsidRDefault="000131FF" w:rsidP="000131FF">
      <w:pPr>
        <w:rPr>
          <w:lang w:val="nb-NO"/>
        </w:rPr>
      </w:pPr>
      <w:r>
        <w:rPr>
          <w:lang w:bidi="nl-nl" w:val="nl-nl"/>
        </w:rPr>
        <w:t xml:space="preserve">In Noorwegen moet iedereen voorzichtig zijn en zodanig handelen dat er geen brand ontstaat. Dat geldt voor iedereen, altijd en overal.</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lang w:val="nb-NO"/>
        </w:rPr>
      </w:pPr>
      <w:r>
        <w:rPr>
          <w:lang w:bidi="nl-nl" w:val="nl-nl"/>
        </w:rPr>
        <w:t xml:space="preserve">Daarnaast geldt van 15 april tot 15 september een algemeen vuurverbod, in die periode is het verboden om een kampvuur te maken of te barbecueën in of in de nabijheid van bos en andere natuurgebieden. De brandweer kan echter toestemming geven om een kampvuur te maken, wanneer u dit aanvraagt. Controleer altijd welke regels gelden in uw gemeente voordat u een vuur maakt.</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lang w:val="nb-NO"/>
        </w:rPr>
      </w:pPr>
      <w:r>
        <w:rPr>
          <w:lang w:bidi="nl-nl" w:val="nl-nl"/>
        </w:rPr>
        <w:t xml:space="preserve">Strand wordt meestal gezien als natuurgebied en valt dus onder het algemene vuurverbod. Als u echter graag een vuur wilt maken of barbecueën, kunt u bij de gemeente toestemming vragen.</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lang w:val="nb-NO"/>
        </w:rPr>
      </w:pPr>
      <w:r>
        <w:rPr>
          <w:lang w:bidi="nl-nl" w:val="nl-nl"/>
        </w:rPr>
        <w:t xml:space="preserve">Ook tijdens het algemene vuurverbod mag u vuur maken als duidelijk is dat het geen brand kan veroorzaken. Maar het moet wel heel veel regenen voordat het duidelijk is dat het niet kan gaan branden.</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lang w:val="nb-NO"/>
        </w:rPr>
      </w:pPr>
      <w:r>
        <w:rPr>
          <w:lang w:bidi="nl-nl" w:val="nl-nl"/>
        </w:rPr>
        <w:t xml:space="preserve">Bij overtredingen van de voorzichtigheidsplicht of het algemene vuurverbod kunt u bestraft worden met een boete of gevangenisstraf.</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b/>
          <w:bCs/>
          <w:lang w:val="nb-NO"/>
        </w:rPr>
      </w:pPr>
      <w:r>
        <w:rPr>
          <w:b/>
          <w:lang w:bidi="nl-nl" w:val="nl-nl"/>
        </w:rPr>
        <w:t xml:space="preserve">Mag ik in eigen tuin barbecueën?</w:t>
      </w:r>
    </w:p>
    <w:p xmlns:w="http://schemas.openxmlformats.org/wordprocessingml/2006/main" w:rsidR="000131FF" w:rsidRDefault="000131FF" w:rsidP="000131FF">
      <w:pPr>
        <w:rPr>
          <w:lang w:val="nb-NO"/>
        </w:rPr>
      </w:pPr>
      <w:r>
        <w:rPr>
          <w:lang w:bidi="nl-nl" w:val="nl-nl"/>
        </w:rPr>
        <w:t xml:space="preserve">Als u wilt barbecueën in gebieden die ver van bos en natuurgebieden liggen, bijvoorbeeld in de tuin of op vaste barbecue- en vuurplaatsen in parken, geldt de algemene voorzichtigheidsplicht. Dit betekent dat u voorzichtig en verantwoordelijk moet zijn en dat het vuur helemaal uit moet zijn voordat u de plek verlaat.</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lang w:val="nb-NO"/>
        </w:rPr>
      </w:pPr>
      <w:r>
        <w:rPr>
          <w:lang w:bidi="nl-nl" w:val="nl-nl"/>
        </w:rPr>
        <w:t xml:space="preserve">Als u gebruik maakt van een wegwerpbarbecue, moet u niet vergeten om het brandgevaar van de ondergrond te beoordelen. Het wordt heet onder een wegwerpbarbecue en de ondergrond kan snel vlam vatten of beschadigd raken door de hitte. Plaats een wegwerpbarbecue nooit direct op de grond.</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b/>
          <w:bCs/>
          <w:lang w:val="nb-NO"/>
        </w:rPr>
      </w:pPr>
      <w:r>
        <w:rPr>
          <w:b/>
          <w:lang w:bidi="nl-nl" w:val="nl-nl"/>
        </w:rPr>
        <w:t xml:space="preserve">Mag ik vuur maken met de Sankt Hansfeesten (midzomer)?</w:t>
      </w:r>
    </w:p>
    <w:p xmlns:w="http://schemas.openxmlformats.org/wordprocessingml/2006/main" w:rsidR="000131FF" w:rsidRDefault="000131FF" w:rsidP="000131FF">
      <w:pPr>
        <w:rPr>
          <w:lang w:val="nb-NO"/>
        </w:rPr>
      </w:pPr>
      <w:r>
        <w:rPr>
          <w:lang w:bidi="nl-nl" w:val="nl-nl"/>
        </w:rPr>
        <w:t xml:space="preserve">U moet toestemming vragen bij de brandweer in uw gemeente voor het maken van een Sankt Hans-vuur. De brandweer zal bij de beoordeling onder andere kijken naar de plaats waarvoor toestemming wordt gevraagd, het brandgevaar en de weersomstandigheden. De brandweer kan voorwaarden stellen voor de toestemming. Wie toestemming voor een vuur vraagt, moet natuurlijk zelf al met de eigenaar van de grond hebben geregeld dat er vuur gemaakt mag worden.</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b/>
          <w:bCs/>
          <w:lang w:val="nb-NO"/>
        </w:rPr>
      </w:pPr>
      <w:r>
        <w:rPr>
          <w:b/>
          <w:lang w:bidi="nl-nl" w:val="nl-nl"/>
        </w:rPr>
        <w:t xml:space="preserve">Tips voor een veilig kampvuur:</w:t>
      </w:r>
    </w:p>
    <w:p xmlns:w="http://schemas.openxmlformats.org/wordprocessingml/2006/main" w:rsidR="000131FF" w:rsidRDefault="000131FF" w:rsidP="000131FF">
      <w:pPr>
        <w:rPr>
          <w:lang w:val="nb-NO"/>
        </w:rPr>
      </w:pPr>
      <w:r>
        <w:rPr>
          <w:lang w:bidi="nl-nl" w:val="nl-nl"/>
        </w:rPr>
        <w:t xml:space="preserve">- Houd rekening met bosbrandgevaar en de windcondities.</w:t>
      </w:r>
    </w:p>
    <w:p xmlns:w="http://schemas.openxmlformats.org/wordprocessingml/2006/main" w:rsidR="000131FF" w:rsidRDefault="000131FF" w:rsidP="000131FF">
      <w:pPr>
        <w:rPr>
          <w:lang w:val="nb-NO"/>
        </w:rPr>
      </w:pPr>
      <w:r>
        <w:rPr>
          <w:lang w:bidi="nl-nl" w:val="nl-nl"/>
        </w:rPr>
        <w:t xml:space="preserve">- Degene die het kampvuur maakt is altijd verantwoordelijk voor de brandveiligheid.</w:t>
      </w:r>
    </w:p>
    <w:p xmlns:w="http://schemas.openxmlformats.org/wordprocessingml/2006/main" w:rsidR="000131FF" w:rsidRDefault="000131FF" w:rsidP="000131FF">
      <w:pPr>
        <w:rPr>
          <w:lang w:val="nb-NO"/>
        </w:rPr>
      </w:pPr>
      <w:r>
        <w:rPr>
          <w:lang w:bidi="nl-nl" w:val="nl-nl"/>
        </w:rPr>
        <w:t xml:space="preserve">- Een volwassen, nuchtere persoon moet verantwoordelijk zijn voor het vuur.</w:t>
      </w:r>
    </w:p>
    <w:p xmlns:w="http://schemas.openxmlformats.org/wordprocessingml/2006/main" w:rsidR="000131FF" w:rsidRDefault="000131FF" w:rsidP="000131FF">
      <w:pPr>
        <w:rPr>
          <w:lang w:val="nb-NO"/>
        </w:rPr>
      </w:pPr>
      <w:r>
        <w:rPr>
          <w:lang w:bidi="nl-nl" w:val="nl-nl"/>
        </w:rPr>
        <w:t xml:space="preserve">- Het vuur moet op goede afstand van gebouwen en vegetatie zijn.</w:t>
      </w:r>
    </w:p>
    <w:p xmlns:w="http://schemas.openxmlformats.org/wordprocessingml/2006/main" w:rsidR="000131FF" w:rsidRDefault="000131FF" w:rsidP="000131FF">
      <w:pPr>
        <w:rPr>
          <w:lang w:val="nb-NO"/>
        </w:rPr>
      </w:pPr>
      <w:r>
        <w:rPr>
          <w:lang w:bidi="nl-nl" w:val="nl-nl"/>
        </w:rPr>
        <w:t xml:space="preserve">- Het is niet toegestaan om vuur te maken op rotsen.</w:t>
      </w:r>
    </w:p>
    <w:p xmlns:w="http://schemas.openxmlformats.org/wordprocessingml/2006/main" w:rsidR="000131FF" w:rsidRDefault="000131FF" w:rsidP="000131FF">
      <w:pPr>
        <w:rPr>
          <w:lang w:val="nb-NO"/>
        </w:rPr>
      </w:pPr>
      <w:r>
        <w:rPr>
          <w:lang w:bidi="nl-nl" w:val="nl-nl"/>
        </w:rPr>
        <w:t xml:space="preserve">- Het kampvuur mag niet groter zijn dan dat u kunt controleren en blussen als dat nodig mocht zijn.</w:t>
      </w:r>
    </w:p>
    <w:p xmlns:w="http://schemas.openxmlformats.org/wordprocessingml/2006/main" w:rsidR="000131FF" w:rsidRDefault="000131FF" w:rsidP="000131FF">
      <w:pPr>
        <w:rPr>
          <w:lang w:val="nb-NO"/>
        </w:rPr>
      </w:pPr>
      <w:r>
        <w:rPr>
          <w:lang w:bidi="nl-nl" w:val="nl-nl"/>
        </w:rPr>
        <w:t xml:space="preserve">- Zorg voor voldoende aanwezige blusmiddelen. </w:t>
      </w:r>
    </w:p>
    <w:p xmlns:w="http://schemas.openxmlformats.org/wordprocessingml/2006/main" w:rsidR="000131FF" w:rsidRDefault="000131FF" w:rsidP="000131FF">
      <w:pPr>
        <w:rPr>
          <w:lang w:val="nb-NO"/>
        </w:rPr>
      </w:pPr>
      <w:r>
        <w:rPr>
          <w:lang w:bidi="nl-nl" w:val="nl-nl"/>
        </w:rPr>
        <w:t xml:space="preserve">- Het is verboden om plastic, bouwmateriaal en ander afval te verbranden.</w:t>
      </w:r>
    </w:p>
    <w:p xmlns:w="http://schemas.openxmlformats.org/wordprocessingml/2006/main" w:rsidR="000131FF" w:rsidRDefault="000131FF" w:rsidP="000131FF">
      <w:pPr>
        <w:spacing w:after="240"/>
        <w:rPr>
          <w:lang w:val="nb-NO"/>
        </w:rPr>
      </w:pPr>
      <w:r>
        <w:rPr>
          <w:lang w:bidi="nl-nl" w:val="nl-nl"/>
        </w:rPr>
        <w:t xml:space="preserve">- Wanneer u de vuurplaats verlaat, moet het vuur helemaal uit zijn.</w:t>
      </w:r>
    </w:p>
    <w:p xmlns:w="http://schemas.openxmlformats.org/wordprocessingml/2006/main" w:rsidR="000131FF" w:rsidRDefault="000131FF" w:rsidP="000131FF">
      <w:pPr>
        <w:rPr>
          <w:lang w:val="nb-NO"/>
        </w:rPr>
      </w:pPr>
      <w:r>
        <w:rPr>
          <w:lang w:bidi="nl-nl" w:val="nl-nl"/>
        </w:rPr>
        <w:t xml:space="preserve">Op de bosbrandindex op yr.no ziet u of er gevaar van bosbrand is waar u woont.</w:t>
      </w:r>
    </w:p>
    <w:p xmlns:w="http://schemas.openxmlformats.org/wordprocessingml/2006/main" w:rsidR="00095B38" w:rsidRPr="000131FF" w:rsidRDefault="00095B38">
      <w:pPr>
        <w:rPr>
          <w:lang w:val="nb-NO"/>
        </w:rPr>
      </w:pPr>
    </w:p>
    <w:sectPr xmlns:w="http://schemas.openxmlformats.org/wordprocessingml/2006/main" w:rsidR="00095B38" w:rsidRPr="000131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1FF"/>
    <w:rsid w:val="000131FF"/>
    <w:rsid w:val="00095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5A2BC-95FA-45AE-AFCE-22884ED7B550}"/>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1FF"/>
    <w:pPr>
      <w:spacing w:after="0" w:line="240" w:lineRule="auto"/>
    </w:pPr>
    <w:rPr>
      <w:rFonts w:ascii="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96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588B851B.dotm</Template>
  <TotalTime>0</TotalTime>
  <Pages>2</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 Leifsen</dc:creator>
  <cp:keywords/>
  <dc:description/>
  <cp:lastModifiedBy>Kjell Leifsen</cp:lastModifiedBy>
  <cp:revision>1</cp:revision>
  <dcterms:created xsi:type="dcterms:W3CDTF">2018-07-04T11:10:00Z</dcterms:created>
  <dcterms:modified xsi:type="dcterms:W3CDTF">2018-07-04T11:10:00Z</dcterms:modified>
</cp:coreProperties>
</file>